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3B" w:rsidRDefault="00CC113B" w:rsidP="00E933A8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00C06A8F" wp14:editId="70C496D6">
            <wp:simplePos x="0" y="0"/>
            <wp:positionH relativeFrom="column">
              <wp:posOffset>90805</wp:posOffset>
            </wp:positionH>
            <wp:positionV relativeFrom="paragraph">
              <wp:posOffset>15240</wp:posOffset>
            </wp:positionV>
            <wp:extent cx="1466215" cy="12763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783368_245407246100888_764092961768708505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13B" w:rsidRDefault="00CC113B" w:rsidP="00E933A8">
      <w:pPr>
        <w:jc w:val="center"/>
        <w:rPr>
          <w:b/>
          <w:sz w:val="28"/>
        </w:rPr>
      </w:pPr>
    </w:p>
    <w:p w:rsidR="007564C9" w:rsidRDefault="00AC31DC" w:rsidP="00E933A8">
      <w:pPr>
        <w:jc w:val="center"/>
        <w:rPr>
          <w:b/>
          <w:sz w:val="28"/>
        </w:rPr>
      </w:pPr>
      <w:r>
        <w:rPr>
          <w:b/>
          <w:sz w:val="28"/>
        </w:rPr>
        <w:t>PROGRAMA OPERATIVO ANUAL</w:t>
      </w:r>
      <w:r w:rsidR="00607A79" w:rsidRPr="00607A79">
        <w:rPr>
          <w:b/>
          <w:sz w:val="28"/>
        </w:rPr>
        <w:t xml:space="preserve"> 2020 </w:t>
      </w:r>
      <w:r w:rsidR="00E933A8" w:rsidRPr="00607A79">
        <w:rPr>
          <w:b/>
          <w:sz w:val="28"/>
        </w:rPr>
        <w:t xml:space="preserve"> INSTITUTO MUNICIPAL DE LAS MUJERES DE TENAMAXTLAN</w:t>
      </w:r>
    </w:p>
    <w:p w:rsidR="00607A79" w:rsidRPr="00607A79" w:rsidRDefault="00607A79" w:rsidP="00E933A8">
      <w:pPr>
        <w:jc w:val="center"/>
        <w:rPr>
          <w:b/>
          <w:sz w:val="28"/>
        </w:rPr>
      </w:pPr>
    </w:p>
    <w:p w:rsidR="00CC113B" w:rsidRDefault="00CC113B" w:rsidP="00E933A8">
      <w:pPr>
        <w:jc w:val="both"/>
        <w:rPr>
          <w:b/>
        </w:rPr>
      </w:pPr>
    </w:p>
    <w:p w:rsidR="005C6195" w:rsidRPr="005C6195" w:rsidRDefault="00E933A8" w:rsidP="00E933A8">
      <w:pPr>
        <w:jc w:val="both"/>
        <w:rPr>
          <w:b/>
        </w:rPr>
      </w:pPr>
      <w:r w:rsidRPr="005C6195">
        <w:rPr>
          <w:b/>
        </w:rPr>
        <w:t xml:space="preserve">OBJETIVO GENERAL </w:t>
      </w:r>
    </w:p>
    <w:p w:rsidR="00E933A8" w:rsidRDefault="00E933A8" w:rsidP="00E933A8">
      <w:pPr>
        <w:jc w:val="both"/>
      </w:pPr>
      <w:r>
        <w:t>Promover, elaborar y ejecutar políticas públicas a favor de las mujeres, transversalizando la perspe</w:t>
      </w:r>
      <w:bookmarkStart w:id="0" w:name="_GoBack"/>
      <w:bookmarkEnd w:id="0"/>
      <w:r>
        <w:t>ctiva de género, atendiendo de esta manera las diversas problemáticas que enfrentamos, como el combate a la violencia en el seno de los hogares y la superación de la pobreza. También fomentaremos el liderazgo de las mujeres en diversos campos para lograr la igualdad de oportunidades.</w:t>
      </w:r>
    </w:p>
    <w:p w:rsidR="00E933A8" w:rsidRDefault="00E933A8" w:rsidP="00E933A8">
      <w:pPr>
        <w:jc w:val="both"/>
      </w:pPr>
    </w:p>
    <w:p w:rsidR="00E933A8" w:rsidRPr="005C6195" w:rsidRDefault="005C6195" w:rsidP="00E933A8">
      <w:pPr>
        <w:jc w:val="both"/>
        <w:rPr>
          <w:b/>
        </w:rPr>
      </w:pPr>
      <w:r>
        <w:rPr>
          <w:b/>
        </w:rPr>
        <w:t>OBJETIVOS ESPECIFICOS</w:t>
      </w:r>
    </w:p>
    <w:p w:rsidR="00E933A8" w:rsidRDefault="00E933A8" w:rsidP="00E933A8">
      <w:pPr>
        <w:jc w:val="both"/>
      </w:pP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 xml:space="preserve"> Brindar el apoyo necesario cuando así se requiera a las mujeres del municipio por medio de asesorías (legal, Psicológica).</w:t>
      </w: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 xml:space="preserve">Promover la igualdad entre hombres y mujeres mediante una serie de talleres en las comunidades y cabecera municipal, con el fin de lograr la aceptación de nuevos roles de género, y dejar de lado los estereotipos. </w:t>
      </w: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>Apoyar a la mujer Tenamaxtlense a lograr el liderazgo por medio de talleres, capacitaciones y charlas.</w:t>
      </w:r>
    </w:p>
    <w:p w:rsidR="00E933A8" w:rsidRDefault="00E933A8" w:rsidP="00D90746">
      <w:pPr>
        <w:pStyle w:val="Prrafodelista"/>
        <w:numPr>
          <w:ilvl w:val="0"/>
          <w:numId w:val="1"/>
        </w:numPr>
        <w:jc w:val="both"/>
      </w:pPr>
      <w:r w:rsidRPr="00E933A8">
        <w:t xml:space="preserve"> </w:t>
      </w:r>
      <w:r>
        <w:t>Garantizar la igualdad jurídica, los derechos humanos de las mujeres y la no discriminación, así como promover la no violencia de género.</w:t>
      </w: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 xml:space="preserve"> Orientar y crear las condiciones que propicien el conocimiento de los derechos humanos en la población y faciliten la denuncia de delitos de género que sea objetiva. </w:t>
      </w: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 xml:space="preserve"> Garantizar el acceso de las mujeres a una vida libre de violencia.</w:t>
      </w:r>
    </w:p>
    <w:p w:rsidR="00E933A8" w:rsidRDefault="00E933A8" w:rsidP="00E933A8">
      <w:pPr>
        <w:pStyle w:val="Prrafodelista"/>
        <w:numPr>
          <w:ilvl w:val="0"/>
          <w:numId w:val="1"/>
        </w:numPr>
        <w:jc w:val="both"/>
      </w:pPr>
      <w:r>
        <w:t xml:space="preserve"> Fortalecer las capacidades de las mujeres para ampliar sus oportunidades y reducir la desigualdad de género impulsar el empoderamiento de las mujeres, su participación y representación en espacios de toma de decisión en el municipio y consolidar la cultura democrática.</w:t>
      </w:r>
    </w:p>
    <w:p w:rsidR="0083017C" w:rsidRDefault="0083017C" w:rsidP="00E933A8">
      <w:pPr>
        <w:pStyle w:val="Prrafodelista"/>
        <w:numPr>
          <w:ilvl w:val="0"/>
          <w:numId w:val="1"/>
        </w:numPr>
        <w:jc w:val="both"/>
      </w:pPr>
      <w:r>
        <w:t xml:space="preserve">Reconocer a la mujer Tenamaxtlense que por su trayectoria, dedicación y desempeño ayudado al municipio o se </w:t>
      </w:r>
      <w:r w:rsidR="005C6195">
        <w:t>h</w:t>
      </w:r>
      <w:r>
        <w:t>a desarrollado en actividades comunes en hombres.</w:t>
      </w:r>
    </w:p>
    <w:p w:rsidR="0083017C" w:rsidRDefault="0083017C" w:rsidP="00E933A8">
      <w:pPr>
        <w:pStyle w:val="Prrafodelista"/>
        <w:numPr>
          <w:ilvl w:val="0"/>
          <w:numId w:val="1"/>
        </w:numPr>
        <w:jc w:val="both"/>
      </w:pPr>
      <w:r>
        <w:t>Concientizar a la población en general para la autoexploración para la detección temprana de cáncer de mama.</w:t>
      </w:r>
    </w:p>
    <w:p w:rsidR="0083017C" w:rsidRDefault="0083017C" w:rsidP="0083017C">
      <w:pPr>
        <w:ind w:left="405"/>
        <w:jc w:val="both"/>
      </w:pPr>
    </w:p>
    <w:p w:rsidR="00E933A8" w:rsidRDefault="00E933A8">
      <w:r>
        <w:br w:type="page"/>
      </w:r>
    </w:p>
    <w:tbl>
      <w:tblPr>
        <w:tblStyle w:val="Tablaconcuadrcula"/>
        <w:tblpPr w:leftFromText="141" w:rightFromText="141" w:vertAnchor="text" w:horzAnchor="margin" w:tblpY="-719"/>
        <w:tblW w:w="14149" w:type="dxa"/>
        <w:tblLook w:val="04A0" w:firstRow="1" w:lastRow="0" w:firstColumn="1" w:lastColumn="0" w:noHBand="0" w:noVBand="1"/>
      </w:tblPr>
      <w:tblGrid>
        <w:gridCol w:w="569"/>
        <w:gridCol w:w="3516"/>
        <w:gridCol w:w="3685"/>
        <w:gridCol w:w="2552"/>
        <w:gridCol w:w="1559"/>
        <w:gridCol w:w="2268"/>
      </w:tblGrid>
      <w:tr w:rsidR="008225D6" w:rsidTr="008225D6">
        <w:trPr>
          <w:trHeight w:val="685"/>
        </w:trPr>
        <w:tc>
          <w:tcPr>
            <w:tcW w:w="14149" w:type="dxa"/>
            <w:gridSpan w:val="6"/>
          </w:tcPr>
          <w:p w:rsidR="008225D6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</w:p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METAS </w:t>
            </w:r>
          </w:p>
        </w:tc>
      </w:tr>
      <w:tr w:rsidR="008225D6" w:rsidTr="008225D6">
        <w:trPr>
          <w:trHeight w:val="685"/>
        </w:trPr>
        <w:tc>
          <w:tcPr>
            <w:tcW w:w="569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16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E933A8">
              <w:rPr>
                <w:b/>
              </w:rPr>
              <w:t xml:space="preserve">DESCRIPCIÓN </w:t>
            </w:r>
          </w:p>
        </w:tc>
        <w:tc>
          <w:tcPr>
            <w:tcW w:w="3685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E933A8">
              <w:rPr>
                <w:b/>
              </w:rPr>
              <w:t xml:space="preserve">ESTRATEGIA </w:t>
            </w:r>
          </w:p>
        </w:tc>
        <w:tc>
          <w:tcPr>
            <w:tcW w:w="2552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EVIDENCIA</w:t>
            </w:r>
          </w:p>
        </w:tc>
        <w:tc>
          <w:tcPr>
            <w:tcW w:w="1559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E933A8">
              <w:rPr>
                <w:b/>
              </w:rPr>
              <w:t>CANTIDAD ANUAL</w:t>
            </w:r>
          </w:p>
        </w:tc>
        <w:tc>
          <w:tcPr>
            <w:tcW w:w="2268" w:type="dxa"/>
            <w:vAlign w:val="center"/>
          </w:tcPr>
          <w:p w:rsidR="008225D6" w:rsidRPr="00E933A8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E933A8">
              <w:rPr>
                <w:b/>
              </w:rPr>
              <w:t xml:space="preserve">RESPONSABLE </w:t>
            </w: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1.1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Brindar el apoyo necesario cuando así se requiera a las mujeres del municipio por medio de asesorías (legal y Psicológica)</w:t>
            </w: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Implementar el servicio de asesoría psicológica y legal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Libro de registro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600</w:t>
            </w:r>
          </w:p>
        </w:tc>
        <w:tc>
          <w:tcPr>
            <w:tcW w:w="2268" w:type="dxa"/>
            <w:vMerge w:val="restart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EQUIPO DE IMMT</w:t>
            </w: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2.1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jc w:val="center"/>
            </w:pPr>
          </w:p>
          <w:p w:rsidR="008225D6" w:rsidRDefault="008225D6" w:rsidP="008225D6">
            <w:pPr>
              <w:jc w:val="center"/>
            </w:pPr>
            <w:r>
              <w:t>Promover la igualdad entre hombres y mujeres mediante una serie de talleres en las comunidades y cabecera municipal, con el fin de lograr la aceptación de nuevos roles de género, y dejar de lado los estereotipos.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Talleres por parte del Instituto y participación por parte de otras áreas de Gobierno.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Listas de asistencia, fotografías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6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3.1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jc w:val="center"/>
            </w:pPr>
          </w:p>
          <w:p w:rsidR="008225D6" w:rsidRDefault="008225D6" w:rsidP="008225D6">
            <w:pPr>
              <w:jc w:val="center"/>
            </w:pPr>
            <w:r>
              <w:t>Apoyar a la mujer Tenamaxtlense a lograr el liderazgo por medio de talleres, capacitaciones y charlas.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Trabajar en conjunto con otras dependencias organizando una serie de talleres, actividades  y dinámicas específicos para cada tema. 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Material didáctico, listas de asistencia, fotografías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4.1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jc w:val="center"/>
            </w:pPr>
          </w:p>
          <w:p w:rsidR="008225D6" w:rsidRDefault="008225D6" w:rsidP="008225D6">
            <w:pPr>
              <w:jc w:val="center"/>
            </w:pPr>
            <w:r>
              <w:t>Garantizar la igualdad jurídica, los derechos humanos de las mujeres y la no discriminación, así como promover la no violencia de género.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Realizar difusión, mediante trípticos, así como la realización de talleres. 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Trípticos, listas de asistencia, fotografías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4 talleres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</w:pPr>
            <w:r>
              <w:t xml:space="preserve">5.1 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  <w:p w:rsidR="008225D6" w:rsidRDefault="008225D6" w:rsidP="008225D6">
            <w:pPr>
              <w:jc w:val="center"/>
            </w:pPr>
            <w:r>
              <w:t>Orientar y crear las condiciones que propicien el conocimiento de los derechos humanos en la población y faciliten la denuncia de delitos de género que sea objetiva.</w:t>
            </w:r>
          </w:p>
          <w:p w:rsidR="008225D6" w:rsidRDefault="008225D6" w:rsidP="008225D6">
            <w:pPr>
              <w:jc w:val="center"/>
            </w:pP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Realizar difusión, mediante trípticos, así como la realización de talleres informáticos con el área jurídica.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Listas de asistencia, fotografías y material didáctico.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4 talleres 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6.1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Garantizar el acceso de las mujeres a una vida libre de violencia.</w:t>
            </w: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Feria Informática realizada en conjunto de las diferentes dependencias y actividades por el 25 de noviembre día internacional de la no violencia, entregando </w:t>
            </w:r>
            <w:r>
              <w:lastRenderedPageBreak/>
              <w:t xml:space="preserve">“violentómetros” en las dependencias educativas, gubernamentales y de salud, a modo de prevención de la violencia 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lastRenderedPageBreak/>
              <w:t xml:space="preserve">Fotografías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1 feria 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lastRenderedPageBreak/>
              <w:t>7.1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  <w:p w:rsidR="008225D6" w:rsidRDefault="008225D6" w:rsidP="008225D6">
            <w:pPr>
              <w:jc w:val="center"/>
            </w:pPr>
            <w:r>
              <w:t>Fortalecer las capacidades de las mujeres para ampliar sus oportunidades y reducir la desigualdad de género impulsar el empoderamiento de las mujeres, su participación y representación en espacios de toma de decisión en el municipio y consolidar la cultura democrática.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Realizar diferentes tipos de gestiones con aquellas áreas de Gobierno donde nos otorguen apoyos económicos y/o créditos con el fin de lograr que la mujer sea capaz de sobresalir en los diferentes ámbitos de trabajo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Convenios, programas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EQUIPO DE IMMT</w:t>
            </w: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8.1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  <w:p w:rsidR="008225D6" w:rsidRDefault="008225D6" w:rsidP="008225D6">
            <w:pPr>
              <w:pStyle w:val="Prrafodelista"/>
              <w:ind w:left="0"/>
              <w:jc w:val="center"/>
            </w:pPr>
            <w:r>
              <w:t>Reconocer a la mujer Tenamaxtlense que por su trayectoria, dedicación y desempeño ayudado al municipio o se ha desarrollado en actividades comunes en hombres.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Convocatoria para la denuncia de mujeres que por su trayectoria han destacado dentro o fuera del municipio, merecen ser reconocidas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Convocatoria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  <w:tr w:rsidR="008225D6" w:rsidTr="008225D6">
        <w:tc>
          <w:tcPr>
            <w:tcW w:w="56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9.1</w:t>
            </w:r>
          </w:p>
        </w:tc>
        <w:tc>
          <w:tcPr>
            <w:tcW w:w="3516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  <w:p w:rsidR="008225D6" w:rsidRDefault="008225D6" w:rsidP="008225D6">
            <w:pPr>
              <w:jc w:val="center"/>
            </w:pPr>
            <w:r>
              <w:t>Concientizar a la población en general para la autoexploración para la detección temprana de cáncer de mama.</w:t>
            </w:r>
          </w:p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  <w:tc>
          <w:tcPr>
            <w:tcW w:w="3685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Realizar la feria de salud en coordinación de la dirección de salud </w:t>
            </w:r>
          </w:p>
        </w:tc>
        <w:tc>
          <w:tcPr>
            <w:tcW w:w="2552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 xml:space="preserve">Feria de la salud, fotografías </w:t>
            </w:r>
          </w:p>
        </w:tc>
        <w:tc>
          <w:tcPr>
            <w:tcW w:w="1559" w:type="dxa"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vAlign w:val="center"/>
          </w:tcPr>
          <w:p w:rsidR="008225D6" w:rsidRDefault="008225D6" w:rsidP="008225D6">
            <w:pPr>
              <w:pStyle w:val="Prrafodelista"/>
              <w:ind w:left="0"/>
              <w:jc w:val="center"/>
            </w:pPr>
          </w:p>
        </w:tc>
      </w:tr>
    </w:tbl>
    <w:p w:rsidR="00E933A8" w:rsidRDefault="00E933A8" w:rsidP="00E933A8">
      <w:pPr>
        <w:pStyle w:val="Prrafodelista"/>
        <w:ind w:left="765"/>
        <w:jc w:val="both"/>
      </w:pPr>
    </w:p>
    <w:p w:rsidR="00AE7DC3" w:rsidRDefault="00AE7DC3" w:rsidP="00E933A8">
      <w:pPr>
        <w:pStyle w:val="Prrafodelista"/>
        <w:ind w:left="765"/>
        <w:jc w:val="both"/>
      </w:pPr>
    </w:p>
    <w:p w:rsidR="00AE7DC3" w:rsidRDefault="00AE7DC3">
      <w:r>
        <w:br w:type="page"/>
      </w:r>
    </w:p>
    <w:tbl>
      <w:tblPr>
        <w:tblStyle w:val="Tablaconcuadrcula"/>
        <w:tblpPr w:leftFromText="141" w:rightFromText="141" w:horzAnchor="margin" w:tblpY="-720"/>
        <w:tblW w:w="14506" w:type="dxa"/>
        <w:tblLook w:val="04A0" w:firstRow="1" w:lastRow="0" w:firstColumn="1" w:lastColumn="0" w:noHBand="0" w:noVBand="1"/>
      </w:tblPr>
      <w:tblGrid>
        <w:gridCol w:w="539"/>
        <w:gridCol w:w="1784"/>
        <w:gridCol w:w="875"/>
        <w:gridCol w:w="1036"/>
        <w:gridCol w:w="973"/>
        <w:gridCol w:w="902"/>
        <w:gridCol w:w="944"/>
        <w:gridCol w:w="923"/>
        <w:gridCol w:w="892"/>
        <w:gridCol w:w="999"/>
        <w:gridCol w:w="1276"/>
        <w:gridCol w:w="976"/>
        <w:gridCol w:w="1235"/>
        <w:gridCol w:w="1152"/>
      </w:tblGrid>
      <w:tr w:rsidR="00AE7DC3" w:rsidTr="008225D6">
        <w:tc>
          <w:tcPr>
            <w:tcW w:w="14506" w:type="dxa"/>
            <w:gridSpan w:val="14"/>
          </w:tcPr>
          <w:p w:rsidR="00AE7DC3" w:rsidRPr="00AE7DC3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AE7DC3">
              <w:rPr>
                <w:b/>
              </w:rPr>
              <w:lastRenderedPageBreak/>
              <w:t>CALENDARIO DE ACTIVIDADES</w:t>
            </w:r>
          </w:p>
        </w:tc>
      </w:tr>
      <w:tr w:rsidR="008225D6" w:rsidTr="008225D6">
        <w:tc>
          <w:tcPr>
            <w:tcW w:w="14506" w:type="dxa"/>
            <w:gridSpan w:val="14"/>
          </w:tcPr>
          <w:p w:rsidR="008225D6" w:rsidRPr="00AE7DC3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8225D6" w:rsidTr="008225D6">
        <w:tc>
          <w:tcPr>
            <w:tcW w:w="14506" w:type="dxa"/>
            <w:gridSpan w:val="14"/>
          </w:tcPr>
          <w:p w:rsidR="008225D6" w:rsidRPr="00AE7DC3" w:rsidRDefault="008225D6" w:rsidP="008225D6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607A79" w:rsidTr="008225D6">
        <w:trPr>
          <w:trHeight w:val="995"/>
        </w:trPr>
        <w:tc>
          <w:tcPr>
            <w:tcW w:w="539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No.</w:t>
            </w:r>
          </w:p>
        </w:tc>
        <w:tc>
          <w:tcPr>
            <w:tcW w:w="1784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DESCRIPCION DE LA ACTIVIDAD</w:t>
            </w:r>
          </w:p>
        </w:tc>
        <w:tc>
          <w:tcPr>
            <w:tcW w:w="875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Enero</w:t>
            </w:r>
          </w:p>
        </w:tc>
        <w:tc>
          <w:tcPr>
            <w:tcW w:w="1036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Febrero</w:t>
            </w:r>
          </w:p>
        </w:tc>
        <w:tc>
          <w:tcPr>
            <w:tcW w:w="973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Marzo</w:t>
            </w:r>
          </w:p>
        </w:tc>
        <w:tc>
          <w:tcPr>
            <w:tcW w:w="902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Abril</w:t>
            </w:r>
          </w:p>
        </w:tc>
        <w:tc>
          <w:tcPr>
            <w:tcW w:w="944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Mayo</w:t>
            </w:r>
          </w:p>
        </w:tc>
        <w:tc>
          <w:tcPr>
            <w:tcW w:w="923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Junio</w:t>
            </w:r>
          </w:p>
        </w:tc>
        <w:tc>
          <w:tcPr>
            <w:tcW w:w="892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Julio</w:t>
            </w:r>
          </w:p>
        </w:tc>
        <w:tc>
          <w:tcPr>
            <w:tcW w:w="999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Agosto</w:t>
            </w:r>
          </w:p>
        </w:tc>
        <w:tc>
          <w:tcPr>
            <w:tcW w:w="1276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Septiembre</w:t>
            </w:r>
          </w:p>
        </w:tc>
        <w:tc>
          <w:tcPr>
            <w:tcW w:w="976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Octubre</w:t>
            </w:r>
          </w:p>
        </w:tc>
        <w:tc>
          <w:tcPr>
            <w:tcW w:w="1235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Noviembre</w:t>
            </w:r>
          </w:p>
        </w:tc>
        <w:tc>
          <w:tcPr>
            <w:tcW w:w="1152" w:type="dxa"/>
            <w:vAlign w:val="center"/>
          </w:tcPr>
          <w:p w:rsidR="00AE7DC3" w:rsidRPr="00607A79" w:rsidRDefault="00AE7DC3" w:rsidP="008225D6">
            <w:pPr>
              <w:pStyle w:val="Prrafodelista"/>
              <w:ind w:left="0"/>
              <w:jc w:val="center"/>
              <w:rPr>
                <w:b/>
              </w:rPr>
            </w:pPr>
            <w:r w:rsidRPr="00607A79">
              <w:rPr>
                <w:b/>
              </w:rPr>
              <w:t>Diciembre</w:t>
            </w: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Asesoría Psicológica, legal y Trabajo Social</w:t>
            </w:r>
          </w:p>
        </w:tc>
        <w:tc>
          <w:tcPr>
            <w:tcW w:w="87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03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3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0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4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23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89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9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23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2</w:t>
            </w: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Conferencias por parte del Instituto y participación por parte de otras áreas de Gobierno.</w:t>
            </w:r>
          </w:p>
        </w:tc>
        <w:tc>
          <w:tcPr>
            <w:tcW w:w="87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03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44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2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Talleres y dinámicas específicos para cada tema con otras dependencias</w:t>
            </w:r>
          </w:p>
        </w:tc>
        <w:tc>
          <w:tcPr>
            <w:tcW w:w="87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03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0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4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2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 xml:space="preserve">4 </w:t>
            </w:r>
          </w:p>
          <w:p w:rsidR="00607A79" w:rsidRDefault="00607A79" w:rsidP="008225D6">
            <w:pPr>
              <w:pStyle w:val="Prrafodelista"/>
              <w:ind w:left="0"/>
              <w:jc w:val="center"/>
            </w:pPr>
            <w:r>
              <w:t>5</w:t>
            </w:r>
          </w:p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Realizar difusión, mediante el apoyo de diferentes instituciones</w:t>
            </w:r>
          </w:p>
        </w:tc>
        <w:tc>
          <w:tcPr>
            <w:tcW w:w="87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03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4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2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15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607A79" w:rsidTr="008225D6">
        <w:tc>
          <w:tcPr>
            <w:tcW w:w="539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6</w:t>
            </w:r>
          </w:p>
        </w:tc>
        <w:tc>
          <w:tcPr>
            <w:tcW w:w="1784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Feria informati</w:t>
            </w:r>
            <w:r w:rsidR="008225D6">
              <w:t>v</w:t>
            </w:r>
            <w:r>
              <w:t xml:space="preserve">a por el día 25 de noviembre </w:t>
            </w:r>
            <w:r w:rsidR="008225D6">
              <w:t>día</w:t>
            </w:r>
            <w:r>
              <w:t xml:space="preserve"> internacional de la NO violencia contra las mujeres </w:t>
            </w:r>
          </w:p>
        </w:tc>
        <w:tc>
          <w:tcPr>
            <w:tcW w:w="875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03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44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23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7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7</w:t>
            </w: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 xml:space="preserve">Difundir “violentómetros” en las dependencias educativas, </w:t>
            </w:r>
            <w:r>
              <w:lastRenderedPageBreak/>
              <w:t>gubernamentales y de salud,</w:t>
            </w:r>
          </w:p>
        </w:tc>
        <w:tc>
          <w:tcPr>
            <w:tcW w:w="87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03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44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23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89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6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23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15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607A79" w:rsidTr="008225D6">
        <w:tc>
          <w:tcPr>
            <w:tcW w:w="539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1784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gestiones con aquellas áreas de Gobierno donde nos otorguen apoyos económicos</w:t>
            </w:r>
          </w:p>
        </w:tc>
        <w:tc>
          <w:tcPr>
            <w:tcW w:w="875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03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AE7DC3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944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23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976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  <w:tc>
          <w:tcPr>
            <w:tcW w:w="1152" w:type="dxa"/>
            <w:vAlign w:val="center"/>
          </w:tcPr>
          <w:p w:rsidR="00AE7DC3" w:rsidRDefault="00AE7DC3" w:rsidP="008225D6">
            <w:pPr>
              <w:pStyle w:val="Prrafodelista"/>
              <w:ind w:left="0"/>
              <w:jc w:val="center"/>
            </w:pPr>
          </w:p>
        </w:tc>
      </w:tr>
      <w:tr w:rsidR="00607A79" w:rsidTr="008225D6">
        <w:tc>
          <w:tcPr>
            <w:tcW w:w="539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9</w:t>
            </w:r>
          </w:p>
        </w:tc>
        <w:tc>
          <w:tcPr>
            <w:tcW w:w="1784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Feria de la salud concientización de Cáncer de Mama</w:t>
            </w:r>
          </w:p>
        </w:tc>
        <w:tc>
          <w:tcPr>
            <w:tcW w:w="875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03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73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0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44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23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89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99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976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235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  <w:tc>
          <w:tcPr>
            <w:tcW w:w="1152" w:type="dxa"/>
            <w:vAlign w:val="center"/>
          </w:tcPr>
          <w:p w:rsidR="00607A79" w:rsidRDefault="00607A79" w:rsidP="008225D6">
            <w:pPr>
              <w:pStyle w:val="Prrafodelista"/>
              <w:ind w:left="0"/>
              <w:jc w:val="center"/>
            </w:pPr>
          </w:p>
        </w:tc>
      </w:tr>
    </w:tbl>
    <w:p w:rsidR="00B51402" w:rsidRPr="00B51402" w:rsidRDefault="00B51402" w:rsidP="00B51402">
      <w:pPr>
        <w:rPr>
          <w:b/>
          <w:sz w:val="28"/>
        </w:rPr>
      </w:pPr>
    </w:p>
    <w:p w:rsidR="00B51402" w:rsidRDefault="00B51402" w:rsidP="009C75A3">
      <w:pPr>
        <w:pStyle w:val="Prrafodelista"/>
        <w:ind w:left="765"/>
        <w:jc w:val="center"/>
        <w:rPr>
          <w:b/>
          <w:sz w:val="28"/>
        </w:rPr>
      </w:pPr>
    </w:p>
    <w:p w:rsidR="009C75A3" w:rsidRDefault="009C75A3" w:rsidP="009C75A3">
      <w:pPr>
        <w:pStyle w:val="Prrafodelista"/>
        <w:ind w:left="765"/>
        <w:jc w:val="center"/>
        <w:rPr>
          <w:b/>
          <w:sz w:val="28"/>
        </w:rPr>
      </w:pPr>
    </w:p>
    <w:p w:rsidR="009C75A3" w:rsidRDefault="009C75A3" w:rsidP="009C75A3">
      <w:pPr>
        <w:pStyle w:val="Prrafodelista"/>
        <w:ind w:left="765"/>
        <w:jc w:val="center"/>
        <w:rPr>
          <w:b/>
          <w:sz w:val="28"/>
        </w:rPr>
      </w:pPr>
    </w:p>
    <w:p w:rsidR="009C75A3" w:rsidRDefault="00D30327" w:rsidP="00D30327">
      <w:pPr>
        <w:pStyle w:val="Prrafodelista"/>
        <w:ind w:left="765"/>
        <w:rPr>
          <w:b/>
          <w:sz w:val="28"/>
        </w:rPr>
      </w:pPr>
      <w:r>
        <w:rPr>
          <w:b/>
          <w:noProof/>
          <w:sz w:val="24"/>
          <w:lang w:eastAsia="es-MX"/>
        </w:rPr>
        <w:drawing>
          <wp:inline distT="0" distB="0" distL="0" distR="0">
            <wp:extent cx="1209675" cy="128744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783368_245407246100888_76409296176870850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753" cy="129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                </w:t>
      </w:r>
      <w:r w:rsidR="009C75A3" w:rsidRPr="00D30327">
        <w:rPr>
          <w:b/>
          <w:sz w:val="28"/>
        </w:rPr>
        <w:t>MISIÓN, VISIÓN Y VALORES.</w:t>
      </w:r>
    </w:p>
    <w:p w:rsidR="00B51402" w:rsidRPr="009C75A3" w:rsidRDefault="00B51402" w:rsidP="00D30327">
      <w:pPr>
        <w:pStyle w:val="Prrafodelista"/>
        <w:ind w:left="765"/>
        <w:rPr>
          <w:sz w:val="20"/>
        </w:rPr>
      </w:pPr>
    </w:p>
    <w:p w:rsidR="009C75A3" w:rsidRDefault="009C75A3" w:rsidP="00607A79">
      <w:pPr>
        <w:pStyle w:val="Prrafodelista"/>
        <w:ind w:left="765"/>
        <w:jc w:val="both"/>
      </w:pPr>
    </w:p>
    <w:p w:rsidR="009C75A3" w:rsidRPr="009C75A3" w:rsidRDefault="009C75A3" w:rsidP="00607A79">
      <w:pPr>
        <w:pStyle w:val="Prrafodelista"/>
        <w:ind w:left="765"/>
        <w:jc w:val="both"/>
        <w:rPr>
          <w:sz w:val="28"/>
        </w:rPr>
      </w:pPr>
      <w:r w:rsidRPr="009C75A3">
        <w:rPr>
          <w:b/>
          <w:sz w:val="28"/>
        </w:rPr>
        <w:t>Misión:</w:t>
      </w:r>
      <w:r w:rsidRPr="009C75A3">
        <w:rPr>
          <w:sz w:val="28"/>
        </w:rPr>
        <w:t xml:space="preserve"> Fortalecer y promover la Equidad de Género e Igualdad de Oportunidades, a través de la institucionalización de Género y la transversalización de políticas públicas que fomenten el respeto a los derechos humanos y la dignidad de las mujeres en el municipio de Tenamaxtlán, impulsando así un proceso de valoración en lo individual y colectivo de las mujeres por medio del empoderamiento. </w:t>
      </w:r>
    </w:p>
    <w:p w:rsidR="009C75A3" w:rsidRPr="009C75A3" w:rsidRDefault="009C75A3" w:rsidP="00607A79">
      <w:pPr>
        <w:pStyle w:val="Prrafodelista"/>
        <w:ind w:left="765"/>
        <w:jc w:val="both"/>
        <w:rPr>
          <w:sz w:val="28"/>
        </w:rPr>
      </w:pPr>
    </w:p>
    <w:p w:rsidR="009C75A3" w:rsidRPr="009C75A3" w:rsidRDefault="009C75A3" w:rsidP="00607A79">
      <w:pPr>
        <w:pStyle w:val="Prrafodelista"/>
        <w:ind w:left="765"/>
        <w:jc w:val="both"/>
        <w:rPr>
          <w:sz w:val="28"/>
        </w:rPr>
      </w:pPr>
      <w:r w:rsidRPr="009C75A3">
        <w:rPr>
          <w:b/>
          <w:sz w:val="28"/>
        </w:rPr>
        <w:t>Visión:</w:t>
      </w:r>
      <w:r w:rsidRPr="009C75A3">
        <w:rPr>
          <w:sz w:val="28"/>
        </w:rPr>
        <w:t xml:space="preserve"> Ser el Instituto que promueva y fomente los valores y principios con Equidad e igualdad de Género y reduzca las brechas de desigualdad, permitiendo el acceso a una vida libre de violencia y el goce pleno de los derechos humanos.</w:t>
      </w:r>
    </w:p>
    <w:p w:rsidR="009C75A3" w:rsidRPr="009C75A3" w:rsidRDefault="009C75A3" w:rsidP="00607A79">
      <w:pPr>
        <w:pStyle w:val="Prrafodelista"/>
        <w:ind w:left="765"/>
        <w:jc w:val="both"/>
        <w:rPr>
          <w:sz w:val="28"/>
        </w:rPr>
      </w:pPr>
    </w:p>
    <w:p w:rsidR="009C75A3" w:rsidRPr="009C75A3" w:rsidRDefault="009C75A3" w:rsidP="00607A79">
      <w:pPr>
        <w:pStyle w:val="Prrafodelista"/>
        <w:ind w:left="765"/>
        <w:jc w:val="both"/>
        <w:rPr>
          <w:sz w:val="28"/>
        </w:rPr>
      </w:pPr>
      <w:r w:rsidRPr="009C75A3">
        <w:rPr>
          <w:sz w:val="28"/>
        </w:rPr>
        <w:t xml:space="preserve"> </w:t>
      </w:r>
      <w:r w:rsidRPr="009C75A3">
        <w:rPr>
          <w:b/>
          <w:sz w:val="28"/>
        </w:rPr>
        <w:t>Valores:</w:t>
      </w:r>
      <w:r w:rsidRPr="009C75A3">
        <w:rPr>
          <w:sz w:val="28"/>
        </w:rPr>
        <w:t xml:space="preserve"> Igualdad y equidad de género Prevención y erradicación de la violencia Empoderamiento y productividad Bienestar social.</w:t>
      </w:r>
    </w:p>
    <w:p w:rsidR="003309D7" w:rsidRDefault="003309D7" w:rsidP="003309D7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      </w:t>
      </w:r>
      <w:r w:rsidR="00A26799">
        <w:rPr>
          <w:b/>
          <w:sz w:val="32"/>
        </w:rPr>
        <w:t xml:space="preserve">                           </w:t>
      </w:r>
    </w:p>
    <w:p w:rsidR="009C75A3" w:rsidRPr="00A26799" w:rsidRDefault="003309D7" w:rsidP="003309D7">
      <w:pPr>
        <w:jc w:val="center"/>
        <w:rPr>
          <w:b/>
          <w:sz w:val="36"/>
        </w:rPr>
      </w:pPr>
      <w:r w:rsidRPr="00A26799">
        <w:rPr>
          <w:b/>
          <w:sz w:val="36"/>
        </w:rPr>
        <w:t>ORGANIGRAMA</w:t>
      </w:r>
      <w:r w:rsidR="00A26799">
        <w:rPr>
          <w:b/>
          <w:sz w:val="36"/>
        </w:rPr>
        <w:t xml:space="preserve"> DEL INSTITUTO MUNICIPAL DE LAS MUJERES DE TENAMAXTLÁN</w:t>
      </w:r>
    </w:p>
    <w:p w:rsidR="003309D7" w:rsidRDefault="00A26799" w:rsidP="00607A79">
      <w:pPr>
        <w:pStyle w:val="Prrafodelista"/>
        <w:ind w:left="765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6421" wp14:editId="40200AB3">
                <wp:simplePos x="0" y="0"/>
                <wp:positionH relativeFrom="margin">
                  <wp:posOffset>3819525</wp:posOffset>
                </wp:positionH>
                <wp:positionV relativeFrom="paragraph">
                  <wp:posOffset>24765</wp:posOffset>
                </wp:positionV>
                <wp:extent cx="2247900" cy="12477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47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9D7" w:rsidRPr="003309D7" w:rsidRDefault="001D6099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JUNTA DE GOBIERNO</w:t>
                            </w:r>
                          </w:p>
                          <w:p w:rsidR="003309D7" w:rsidRPr="003309D7" w:rsidRDefault="003309D7" w:rsidP="003309D7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A6421" id="Elipse 3" o:spid="_x0000_s1026" style="position:absolute;left:0;text-align:left;margin-left:300.75pt;margin-top:1.95pt;width:17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" fillcolor="#9cc2e5 [1940]" strokecolor="#1f4d78 [1604]" strokeweight="1pt">
                <v:stroke joinstyle="miter"/>
                <v:textbox>
                  <w:txbxContent>
                    <w:p w:rsidR="003309D7" w:rsidRPr="003309D7" w:rsidRDefault="001D6099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JUNTA DE GOBIERNO</w:t>
                      </w:r>
                    </w:p>
                    <w:p w:rsidR="003309D7" w:rsidRPr="003309D7" w:rsidRDefault="003309D7" w:rsidP="003309D7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309D7" w:rsidRDefault="003309D7" w:rsidP="00607A79">
      <w:pPr>
        <w:pStyle w:val="Prrafodelista"/>
        <w:ind w:left="765"/>
        <w:jc w:val="both"/>
      </w:pPr>
    </w:p>
    <w:p w:rsidR="003309D7" w:rsidRDefault="003309D7" w:rsidP="00607A79">
      <w:pPr>
        <w:pStyle w:val="Prrafodelista"/>
        <w:ind w:left="765"/>
        <w:jc w:val="both"/>
      </w:pPr>
    </w:p>
    <w:p w:rsidR="003A2932" w:rsidRDefault="003A2932" w:rsidP="00607A79">
      <w:pPr>
        <w:pStyle w:val="Prrafodelista"/>
        <w:ind w:left="765"/>
        <w:jc w:val="both"/>
      </w:pPr>
    </w:p>
    <w:p w:rsidR="003309D7" w:rsidRDefault="003309D7" w:rsidP="00607A79">
      <w:pPr>
        <w:pStyle w:val="Prrafodelista"/>
        <w:ind w:left="765"/>
        <w:jc w:val="both"/>
      </w:pPr>
    </w:p>
    <w:p w:rsidR="003309D7" w:rsidRDefault="003309D7" w:rsidP="00607A79">
      <w:pPr>
        <w:pStyle w:val="Prrafodelista"/>
        <w:ind w:left="765"/>
        <w:jc w:val="both"/>
      </w:pPr>
    </w:p>
    <w:p w:rsidR="003309D7" w:rsidRPr="009C75A3" w:rsidRDefault="00A26799" w:rsidP="00607A79">
      <w:pPr>
        <w:pStyle w:val="Prrafodelista"/>
        <w:ind w:left="765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2B385" wp14:editId="0ABD995D">
                <wp:simplePos x="0" y="0"/>
                <wp:positionH relativeFrom="column">
                  <wp:posOffset>5486400</wp:posOffset>
                </wp:positionH>
                <wp:positionV relativeFrom="paragraph">
                  <wp:posOffset>2724785</wp:posOffset>
                </wp:positionV>
                <wp:extent cx="581025" cy="1076325"/>
                <wp:effectExtent l="0" t="0" r="4762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D9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6in;margin-top:214.55pt;width:45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77B80" wp14:editId="0B0992B4">
                <wp:simplePos x="0" y="0"/>
                <wp:positionH relativeFrom="column">
                  <wp:posOffset>3771900</wp:posOffset>
                </wp:positionH>
                <wp:positionV relativeFrom="paragraph">
                  <wp:posOffset>2705735</wp:posOffset>
                </wp:positionV>
                <wp:extent cx="752475" cy="1066800"/>
                <wp:effectExtent l="38100" t="0" r="285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392FD" id="Conector recto de flecha 14" o:spid="_x0000_s1026" type="#_x0000_t32" style="position:absolute;margin-left:297pt;margin-top:213.05pt;width:59.25pt;height:84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DB585" wp14:editId="053976A7">
                <wp:simplePos x="0" y="0"/>
                <wp:positionH relativeFrom="column">
                  <wp:posOffset>5172075</wp:posOffset>
                </wp:positionH>
                <wp:positionV relativeFrom="paragraph">
                  <wp:posOffset>3924935</wp:posOffset>
                </wp:positionV>
                <wp:extent cx="2171700" cy="11430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430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>MIRNA FABIOLA CISNEROS LANDEROS</w:t>
                            </w:r>
                          </w:p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>AUXILIA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DB585" id="Elipse 8" o:spid="_x0000_s1027" style="position:absolute;left:0;text-align:left;margin-left:407.25pt;margin-top:309.05pt;width:171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" fillcolor="#aeaaaa [2414]" strokecolor="#1f4d78 [1604]" strokeweight="1pt">
                <v:stroke joinstyle="miter"/>
                <v:textbox>
                  <w:txbxContent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>MIRNA FABIOLA CISNEROS LANDEROS</w:t>
                      </w:r>
                    </w:p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>AUXILIA CONTABLE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99526" wp14:editId="212B9A4A">
                <wp:simplePos x="0" y="0"/>
                <wp:positionH relativeFrom="column">
                  <wp:posOffset>2399665</wp:posOffset>
                </wp:positionH>
                <wp:positionV relativeFrom="paragraph">
                  <wp:posOffset>3924935</wp:posOffset>
                </wp:positionV>
                <wp:extent cx="2085975" cy="11620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620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 xml:space="preserve">ANGELICA DIAZ PEREZ </w:t>
                            </w:r>
                          </w:p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>PSICOLOGA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99526" id="Elipse 7" o:spid="_x0000_s1028" style="position:absolute;left:0;text-align:left;margin-left:188.95pt;margin-top:309.05pt;width:164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" fillcolor="#a8d08d [1945]" strokecolor="#1f4d78 [1604]" strokeweight="1pt">
                <v:stroke joinstyle="miter"/>
                <v:textbox>
                  <w:txbxContent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 xml:space="preserve">ANGELICA DIAZ PEREZ </w:t>
                      </w:r>
                    </w:p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>PSICOLOGA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9782" wp14:editId="6E0E10D1">
                <wp:simplePos x="0" y="0"/>
                <wp:positionH relativeFrom="column">
                  <wp:posOffset>4029075</wp:posOffset>
                </wp:positionH>
                <wp:positionV relativeFrom="paragraph">
                  <wp:posOffset>962660</wp:posOffset>
                </wp:positionV>
                <wp:extent cx="2019300" cy="16764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676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>CELINA FLORES ALVARADO</w:t>
                            </w:r>
                          </w:p>
                          <w:p w:rsidR="003309D7" w:rsidRPr="003309D7" w:rsidRDefault="003309D7" w:rsidP="00330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D7">
                              <w:rPr>
                                <w:b/>
                                <w:color w:val="000000" w:themeColor="text1"/>
                              </w:rPr>
                              <w:t>DIRECTORA</w:t>
                            </w:r>
                            <w:r w:rsidR="00A26799">
                              <w:rPr>
                                <w:b/>
                                <w:color w:val="000000" w:themeColor="text1"/>
                              </w:rPr>
                              <w:t xml:space="preserve"> Y ENCARGADA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19782" id="Elipse 6" o:spid="_x0000_s1029" style="position:absolute;left:0;text-align:left;margin-left:317.25pt;margin-top:75.8pt;width:159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" fillcolor="#deeaf6 [660]" strokecolor="#1f4d78 [1604]" strokeweight="1pt">
                <v:stroke joinstyle="miter"/>
                <v:textbox>
                  <w:txbxContent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>CELINA FLORES ALVARADO</w:t>
                      </w:r>
                    </w:p>
                    <w:p w:rsidR="003309D7" w:rsidRPr="003309D7" w:rsidRDefault="003309D7" w:rsidP="00330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309D7">
                        <w:rPr>
                          <w:b/>
                          <w:color w:val="000000" w:themeColor="text1"/>
                        </w:rPr>
                        <w:t>DIRECTORA</w:t>
                      </w:r>
                      <w:r w:rsidR="00A26799">
                        <w:rPr>
                          <w:b/>
                          <w:color w:val="000000" w:themeColor="text1"/>
                        </w:rPr>
                        <w:t xml:space="preserve"> Y ENCARGADA DE ARCHIVO.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823C7" wp14:editId="49715AE4">
                <wp:simplePos x="0" y="0"/>
                <wp:positionH relativeFrom="column">
                  <wp:posOffset>5019675</wp:posOffset>
                </wp:positionH>
                <wp:positionV relativeFrom="paragraph">
                  <wp:posOffset>438785</wp:posOffset>
                </wp:positionV>
                <wp:extent cx="0" cy="42862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BD10B" id="Conector recto de flecha 10" o:spid="_x0000_s1026" type="#_x0000_t32" style="position:absolute;margin-left:395.25pt;margin-top:34.55pt;width:0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3309D7" w:rsidRPr="009C75A3" w:rsidSect="006220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B3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E91D41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AD86A08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EA772D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44012DB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EEF53DA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3F502BE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65BAE"/>
    <w:multiLevelType w:val="hybridMultilevel"/>
    <w:tmpl w:val="202A2F7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A8"/>
    <w:rsid w:val="001D6099"/>
    <w:rsid w:val="003309D7"/>
    <w:rsid w:val="003A2932"/>
    <w:rsid w:val="005C6195"/>
    <w:rsid w:val="00607A79"/>
    <w:rsid w:val="0062205E"/>
    <w:rsid w:val="007564C9"/>
    <w:rsid w:val="008225D6"/>
    <w:rsid w:val="0083017C"/>
    <w:rsid w:val="009C60CB"/>
    <w:rsid w:val="009C75A3"/>
    <w:rsid w:val="00A26799"/>
    <w:rsid w:val="00AB580B"/>
    <w:rsid w:val="00AC31DC"/>
    <w:rsid w:val="00AE7DC3"/>
    <w:rsid w:val="00B51402"/>
    <w:rsid w:val="00CC113B"/>
    <w:rsid w:val="00D30327"/>
    <w:rsid w:val="00D90746"/>
    <w:rsid w:val="00E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C132-85DA-4EF5-8187-4B5153A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3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Municipal De Las Mujeres De Tenamaxtlán</dc:creator>
  <cp:keywords/>
  <dc:description/>
  <cp:lastModifiedBy>Instituto Municipal De Las Mujeres De Tenamaxtlán</cp:lastModifiedBy>
  <cp:revision>8</cp:revision>
  <cp:lastPrinted>2020-02-13T19:24:00Z</cp:lastPrinted>
  <dcterms:created xsi:type="dcterms:W3CDTF">2020-02-11T20:21:00Z</dcterms:created>
  <dcterms:modified xsi:type="dcterms:W3CDTF">2020-04-02T19:16:00Z</dcterms:modified>
</cp:coreProperties>
</file>